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119"/>
        <w:gridCol w:w="4923"/>
      </w:tblGrid>
      <w:tr w:rsidR="00984231" w:rsidRPr="00984231" w:rsidTr="0098423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Арсентьевич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 Бахарев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20.07.1911 - 13.09.1974 гг.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 xml:space="preserve">писатель г.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Ростова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b/>
                <w:bCs/>
                <w:color w:val="8B4513"/>
                <w:sz w:val="21"/>
                <w:szCs w:val="21"/>
                <w:lang w:eastAsia="ru-RU"/>
              </w:rPr>
              <w:t>-на-Дону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Александр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Арсе́нтьевич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Бахарев (20 июля 1911 — 13 сентября 1974) — русский советский писатель и журналист, автор романа «Человек прячет глаза», председатель правления Ростовского отделения СП СССР (1961—1974).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552700" cy="3562350"/>
                  <wp:effectExtent l="0" t="0" r="0" b="0"/>
                  <wp:docPr id="9" name="Рисунок 9" descr="http://zimamcb.ru/6102015/glavnay/kraevedenie/kalendarj/aleksandr_arsentevich_bakha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zimamcb.ru/6102015/glavnay/kraevedenie/kalendarj/aleksandr_arsentevich_bakhar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Родился в селе Пушкино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Усманского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уезда Тамбовской губернии (ныне Липецкая область) в семье крестьянина.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После учёбы в школе был сельским избачом, затем на комсомольской работе: работник райкома комсомола, секретарь обкома комсомола.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С 1931 года — на журналистской работе. Переезжает в 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Тамбовскую область, редактирует областную молодёжную газету.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1939 году вступает в ряды ВКП (б), затем оканчивает Высшую партийную школу.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1942 году Бахарева принимают на работу в газету «Правда» корреспондентом по Тамбовской области. Затем он — корреспондент той же газеты по Ростовской области.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Пройдя большую школу очеркистки, Бахарев обращается к художественной литературе, публикуя в 1952 году повесть «Большой поток», а в 1962 году — повесть «Северные гроздья»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 В 1956 году Бахарев переходит в газету Советская Россия корреспондентом по той же Ростовской области.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В 1958 году Бахарева принимают в Союз писателей СССР, а в 1961 году его избирают председателем правления Ростовской областной организации Союза писателей СССР.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Работает над произведениями о советском рабочем классе. Среди них выделяются повести «Лично ответственен» (1971) и «Тревожная лава» (1973).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Главной темой творчества Бахарева была жизнь человека на земле. Этой теме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посвящёно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самое известное его произведение — роман «Человек прячет глаза» о жизни советской деревни на протяжении двадцати послевоенных лет. Первая книга романа вышла в 1966 году, вторая в 1968, в двух книгах роман вышел в 1971 году, получив самую высокую оценку известного советского писателя Виталия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Закруткина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В последние годы жизни работал над романом «Ураган», оставшимся </w:t>
            </w:r>
            <w:proofErr w:type="spellStart"/>
            <w:proofErr w:type="gramStart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неокон-ченным</w:t>
            </w:r>
            <w:proofErr w:type="spellEnd"/>
            <w:proofErr w:type="gramEnd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  Умер в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Ростове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-на-Дону 13 сентября 1974 года на 64-м году жизни. 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6667500" cy="4362450"/>
                  <wp:effectExtent l="0" t="0" r="0" b="0"/>
                  <wp:docPr id="8" name="Рисунок 8" descr="http://zimamcb.ru/6102015/glavnay/kraevedenie/kalendarj/aleksandr_arsentevich_bakharev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zimamcb.ru/6102015/glavnay/kraevedenie/kalendarj/aleksandr_arsentevich_bakharev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436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  В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г.Ростове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-на-Дону на доме № 30 по улице Большой Садовой установлена памятная доска </w:t>
            </w:r>
            <w:proofErr w:type="spellStart"/>
            <w:r w:rsidRPr="009842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А.А.Бахареву</w:t>
            </w:r>
            <w:proofErr w:type="spellEnd"/>
            <w:r w:rsidRPr="009842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5486400" cy="8620125"/>
                  <wp:effectExtent l="0" t="0" r="0" b="9525"/>
                  <wp:docPr id="7" name="Рисунок 7" descr="http://zimamcb.ru/6102015/glavnay/kraevedenie/kalendarj/aleksandr_arsentevich_bakharev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imamcb.ru/6102015/glavnay/kraevedenie/kalendarj/aleksandr_arsentevich_bakharev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86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Интернет-ресурсы:</w:t>
            </w:r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</w:t>
            </w:r>
            <w:r w:rsidRPr="00984231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eastAsia="ru-RU"/>
              </w:rPr>
              <w:t> </w:t>
            </w:r>
            <w:hyperlink r:id="rId7" w:history="1">
              <w:r w:rsidRPr="0098423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https://ru.wikipedia.org/wiki/Бахарев,_Александр_Арсентьевич</w:t>
              </w:r>
            </w:hyperlink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 </w:t>
            </w: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2. URL: </w:t>
            </w:r>
            <w:hyperlink r:id="rId8" w:history="1">
              <w:r w:rsidRPr="0098423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lang w:eastAsia="ru-RU"/>
                </w:rPr>
                <w:t>http://www.shukach.com/pl/node/47526</w:t>
              </w:r>
            </w:hyperlink>
          </w:p>
        </w:tc>
      </w:tr>
      <w:tr w:rsidR="00984231" w:rsidRPr="00984231" w:rsidTr="00984231">
        <w:trPr>
          <w:tblCellSpacing w:w="7" w:type="dxa"/>
          <w:jc w:val="center"/>
        </w:trPr>
        <w:tc>
          <w:tcPr>
            <w:tcW w:w="5670" w:type="dxa"/>
            <w:gridSpan w:val="3"/>
            <w:shd w:val="clear" w:color="auto" w:fill="FFFFFF"/>
            <w:vAlign w:val="center"/>
            <w:hideMark/>
          </w:tcPr>
          <w:p w:rsidR="00984231" w:rsidRPr="00984231" w:rsidRDefault="00984231" w:rsidP="00984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984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9842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URL: </w:t>
            </w:r>
            <w:hyperlink r:id="rId9" w:history="1">
              <w:r w:rsidRPr="0098423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u w:val="single"/>
                  <w:lang w:eastAsia="ru-RU"/>
                </w:rPr>
                <w:t>http://www.rostov50.ru/baharev_bio.html</w:t>
              </w:r>
            </w:hyperlink>
          </w:p>
        </w:tc>
      </w:tr>
    </w:tbl>
    <w:p w:rsidR="00993072" w:rsidRPr="00984231" w:rsidRDefault="00993072" w:rsidP="00984231">
      <w:bookmarkStart w:id="0" w:name="_GoBack"/>
      <w:bookmarkEnd w:id="0"/>
    </w:p>
    <w:sectPr w:rsidR="00993072" w:rsidRPr="0098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8E"/>
    <w:rsid w:val="001514CB"/>
    <w:rsid w:val="0043478E"/>
    <w:rsid w:val="00984231"/>
    <w:rsid w:val="00993072"/>
    <w:rsid w:val="00C260A1"/>
    <w:rsid w:val="00D6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A532-084F-4C1D-B50D-048DD20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78E"/>
    <w:rPr>
      <w:b/>
      <w:bCs/>
    </w:rPr>
  </w:style>
  <w:style w:type="character" w:styleId="a4">
    <w:name w:val="Hyperlink"/>
    <w:basedOn w:val="a0"/>
    <w:uiPriority w:val="99"/>
    <w:semiHidden/>
    <w:unhideWhenUsed/>
    <w:rsid w:val="004347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kach.com/pl/node/475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0%D1%85%D0%B0%D1%80%D0%B5%D0%B2,_%D0%90%D0%BB%D0%B5%D0%BA%D1%81%D0%B0%D0%BD%D0%B4%D1%80_%D0%90%D1%80%D1%81%D0%B5%D0%BD%D1%82%D1%8C%D0%B5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stov50.ru/baharev_bi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2017-11-07T12:21:00Z</dcterms:created>
  <dcterms:modified xsi:type="dcterms:W3CDTF">2017-11-07T12:21:00Z</dcterms:modified>
</cp:coreProperties>
</file>