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color w:val="800000"/>
                <w:sz w:val="21"/>
                <w:szCs w:val="21"/>
                <w:lang w:eastAsia="ru-RU"/>
              </w:rPr>
              <w:t>Проект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color w:val="800000"/>
                <w:sz w:val="21"/>
                <w:szCs w:val="21"/>
                <w:lang w:eastAsia="ru-RU"/>
              </w:rPr>
              <w:t>"Читатель становится зрителем"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C51ED7" w:rsidRPr="00C51ED7" w:rsidRDefault="00C51ED7" w:rsidP="00C51E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</w:tblGrid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857500" cy="2581275"/>
                  <wp:effectExtent l="0" t="0" r="0" b="9525"/>
                  <wp:docPr id="34" name="Рисунок 34" descr="http://zimamcb.ru/6102015/glavnay/biblioteka/klub_chitatel_stanovitsja_zrite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zimamcb.ru/6102015/glavnay/biblioteka/klub_chitatel_stanovitsja_zrite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C51ED7" w:rsidRPr="00C51ED7" w:rsidRDefault="00C51ED7" w:rsidP="00C51E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7629"/>
      </w:tblGrid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 реализации: </w:t>
            </w: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2014 г. - август 2016 г.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Цель: 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Популяризация литературного наследия о Великой Отечественной войне и лучших образцов русской классической литературы с помощью просмотров фильмов, снятых по книгам.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Задачи: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Вовлечение в этот процесс читателей разных социальных групп, юношества и взрослых;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 художественного вкуса и культуры чтения классической литературы через библиотечные формы работы;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Раскрытие потенциала информационных ресурсов библиотеки;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Предоставить широкий спектр информации об изданной военно-патриотической литературе и обеспечить свободный доступ к ней;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Воспитание любви читателя к классической литературе;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Вызвать гордость за литературное наследие своей страны;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Формирование </w:t>
            </w:r>
            <w:proofErr w:type="spellStart"/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высокохудожственного</w:t>
            </w:r>
            <w:proofErr w:type="spellEnd"/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читательского вкуса.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C51ED7" w:rsidRPr="00C51ED7" w:rsidRDefault="00C51ED7" w:rsidP="00C51E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0"/>
      </w:tblGrid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color w:val="800000"/>
                <w:sz w:val="21"/>
                <w:szCs w:val="21"/>
                <w:lang w:eastAsia="ru-RU"/>
              </w:rPr>
              <w:t>Клуб "</w:t>
            </w:r>
            <w:proofErr w:type="spellStart"/>
            <w:r w:rsidRPr="00C51ED7">
              <w:rPr>
                <w:rFonts w:ascii="Times New Roman" w:eastAsia="Times New Roman" w:hAnsi="Times New Roman" w:cs="Times New Roman"/>
                <w:b/>
                <w:bCs/>
                <w:color w:val="800000"/>
                <w:sz w:val="21"/>
                <w:szCs w:val="21"/>
                <w:lang w:eastAsia="ru-RU"/>
              </w:rPr>
              <w:t>АРТкино</w:t>
            </w:r>
            <w:proofErr w:type="spellEnd"/>
            <w:r w:rsidRPr="00C51ED7">
              <w:rPr>
                <w:rFonts w:ascii="Times New Roman" w:eastAsia="Times New Roman" w:hAnsi="Times New Roman" w:cs="Times New Roman"/>
                <w:b/>
                <w:bCs/>
                <w:color w:val="800000"/>
                <w:sz w:val="21"/>
                <w:szCs w:val="21"/>
                <w:lang w:eastAsia="ru-RU"/>
              </w:rPr>
              <w:t>"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C51ED7" w:rsidRPr="00C51ED7" w:rsidRDefault="00C51ED7" w:rsidP="00C51E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</w:tblGrid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90800" cy="1314450"/>
                  <wp:effectExtent l="0" t="0" r="0" b="0"/>
                  <wp:docPr id="33" name="Рисунок 33" descr="http://zimamcb.ru/6102015/glavnay/biblioteka/klub_artki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zimamcb.ru/6102015/glavnay/biblioteka/klub_artki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</w:tbl>
    <w:p w:rsidR="00C51ED7" w:rsidRPr="00C51ED7" w:rsidRDefault="00C51ED7" w:rsidP="00C51E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7629"/>
      </w:tblGrid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Год создания:</w:t>
            </w: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2013 г.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Место проведения: </w:t>
            </w: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Центральная библиотека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Характер объединения:</w:t>
            </w: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художественно-эстетический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Цель: 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художественно-эстетические потребности;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Развивать духовный мир читателя на основе познания искусства и понимания значимости искусства в жизни каждого человека;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Обеспечить читателям возможность просмотра шедевров мирового искусства, документальных и короткометражных фильмов.</w:t>
            </w: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C51ED7" w:rsidRPr="00C51ED7" w:rsidTr="00C51ED7">
        <w:trPr>
          <w:tblCellSpacing w:w="7" w:type="dxa"/>
          <w:jc w:val="center"/>
        </w:trPr>
        <w:tc>
          <w:tcPr>
            <w:tcW w:w="300" w:type="dxa"/>
            <w:gridSpan w:val="2"/>
            <w:shd w:val="clear" w:color="auto" w:fill="FFFFFF"/>
            <w:vAlign w:val="center"/>
            <w:hideMark/>
          </w:tcPr>
          <w:p w:rsidR="00C51ED7" w:rsidRPr="00C51ED7" w:rsidRDefault="00C51ED7" w:rsidP="00C51ED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C51ED7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Регулярность</w:t>
            </w:r>
            <w:r w:rsidRPr="00C51E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один раз в два месяца</w:t>
            </w:r>
          </w:p>
        </w:tc>
      </w:tr>
    </w:tbl>
    <w:p w:rsidR="00C51ED7" w:rsidRPr="00C51ED7" w:rsidRDefault="00C51ED7" w:rsidP="00C51ED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51ED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993072" w:rsidRPr="00C51ED7" w:rsidRDefault="00993072" w:rsidP="00C51ED7">
      <w:bookmarkStart w:id="0" w:name="_GoBack"/>
      <w:bookmarkEnd w:id="0"/>
    </w:p>
    <w:sectPr w:rsidR="00993072" w:rsidRPr="00C5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C8"/>
    <w:rsid w:val="001514CB"/>
    <w:rsid w:val="003B51B7"/>
    <w:rsid w:val="005E58C8"/>
    <w:rsid w:val="006E7642"/>
    <w:rsid w:val="00920E22"/>
    <w:rsid w:val="00993072"/>
    <w:rsid w:val="00C51ED7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BF0B-7F03-4C98-A731-3FED4C2A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58C8"/>
    <w:rPr>
      <w:b/>
      <w:bCs/>
    </w:rPr>
  </w:style>
  <w:style w:type="character" w:styleId="a4">
    <w:name w:val="Emphasis"/>
    <w:basedOn w:val="a0"/>
    <w:uiPriority w:val="20"/>
    <w:qFormat/>
    <w:rsid w:val="00EC5858"/>
    <w:rPr>
      <w:i/>
      <w:iCs/>
    </w:rPr>
  </w:style>
  <w:style w:type="character" w:styleId="a5">
    <w:name w:val="Hyperlink"/>
    <w:basedOn w:val="a0"/>
    <w:uiPriority w:val="99"/>
    <w:semiHidden/>
    <w:unhideWhenUsed/>
    <w:rsid w:val="006E76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B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2017-11-15T08:51:00Z</dcterms:created>
  <dcterms:modified xsi:type="dcterms:W3CDTF">2017-11-15T08:51:00Z</dcterms:modified>
</cp:coreProperties>
</file>